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MTB Meeting 5/10/2022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4505325</wp:posOffset>
            </wp:positionH>
            <wp:positionV relativeFrom="paragraph">
              <wp:posOffset>167492</wp:posOffset>
            </wp:positionV>
            <wp:extent cx="923925" cy="895350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283.37646484375" w:line="240" w:lineRule="auto"/>
        <w:ind w:left="13.853759765625" w:firstLine="0"/>
        <w:rPr>
          <w:rFonts w:ascii="Trebuchet MS" w:cs="Trebuchet MS" w:eastAsia="Trebuchet MS" w:hAnsi="Trebuchet MS"/>
          <w:b w:val="1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.989999771118164"/>
          <w:szCs w:val="21.989999771118164"/>
          <w:rtl w:val="0"/>
        </w:rPr>
        <w:t xml:space="preserve">Present: </w:t>
      </w:r>
    </w:p>
    <w:p w:rsidR="00000000" w:rsidDel="00000000" w:rsidP="00000000" w:rsidRDefault="00000000" w:rsidRPr="00000000" w14:paraId="00000003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- Evie Rutter (</w:t>
      </w:r>
      <w:r w:rsidDel="00000000" w:rsidR="00000000" w:rsidRPr="00000000">
        <w:rPr>
          <w:rFonts w:ascii="Trebuchet MS" w:cs="Trebuchet MS" w:eastAsia="Trebuchet MS" w:hAnsi="Trebuchet MS"/>
          <w:i w:val="1"/>
          <w:sz w:val="21.989999771118164"/>
          <w:szCs w:val="21.989999771118164"/>
          <w:rtl w:val="0"/>
        </w:rPr>
        <w:t xml:space="preserve">President</w:t>
      </w: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) </w:t>
      </w:r>
    </w:p>
    <w:p w:rsidR="00000000" w:rsidDel="00000000" w:rsidP="00000000" w:rsidRDefault="00000000" w:rsidRPr="00000000" w14:paraId="00000004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- Sam Sayan (</w:t>
      </w:r>
      <w:r w:rsidDel="00000000" w:rsidR="00000000" w:rsidRPr="00000000">
        <w:rPr>
          <w:rFonts w:ascii="Trebuchet MS" w:cs="Trebuchet MS" w:eastAsia="Trebuchet MS" w:hAnsi="Trebuchet MS"/>
          <w:i w:val="1"/>
          <w:sz w:val="21.989999771118164"/>
          <w:szCs w:val="21.989999771118164"/>
          <w:rtl w:val="0"/>
        </w:rPr>
        <w:t xml:space="preserve">Vice President</w:t>
      </w: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) </w:t>
      </w:r>
    </w:p>
    <w:p w:rsidR="00000000" w:rsidDel="00000000" w:rsidP="00000000" w:rsidRDefault="00000000" w:rsidRPr="00000000" w14:paraId="00000005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- Madeleine Warren (</w:t>
      </w:r>
      <w:r w:rsidDel="00000000" w:rsidR="00000000" w:rsidRPr="00000000">
        <w:rPr>
          <w:rFonts w:ascii="Trebuchet MS" w:cs="Trebuchet MS" w:eastAsia="Trebuchet MS" w:hAnsi="Trebuchet MS"/>
          <w:i w:val="1"/>
          <w:sz w:val="21.989999771118164"/>
          <w:szCs w:val="21.989999771118164"/>
          <w:rtl w:val="0"/>
        </w:rPr>
        <w:t xml:space="preserve">Treasurer</w:t>
      </w: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) </w:t>
      </w:r>
    </w:p>
    <w:p w:rsidR="00000000" w:rsidDel="00000000" w:rsidP="00000000" w:rsidRDefault="00000000" w:rsidRPr="00000000" w14:paraId="00000006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- Esia Forsyth (</w:t>
      </w:r>
      <w:r w:rsidDel="00000000" w:rsidR="00000000" w:rsidRPr="00000000">
        <w:rPr>
          <w:rFonts w:ascii="Trebuchet MS" w:cs="Trebuchet MS" w:eastAsia="Trebuchet MS" w:hAnsi="Trebuchet MS"/>
          <w:i w:val="1"/>
          <w:sz w:val="21.989999771118164"/>
          <w:szCs w:val="21.989999771118164"/>
          <w:rtl w:val="0"/>
        </w:rPr>
        <w:t xml:space="preserve">Social Secretary</w:t>
      </w: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- Becky Stanton (</w:t>
      </w:r>
      <w:r w:rsidDel="00000000" w:rsidR="00000000" w:rsidRPr="00000000">
        <w:rPr>
          <w:rFonts w:ascii="Trebuchet MS" w:cs="Trebuchet MS" w:eastAsia="Trebuchet MS" w:hAnsi="Trebuchet MS"/>
          <w:i w:val="1"/>
          <w:sz w:val="21.989999771118164"/>
          <w:szCs w:val="21.989999771118164"/>
          <w:rtl w:val="0"/>
        </w:rPr>
        <w:t xml:space="preserve">Communications Officer)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- Alice Fenton (</w:t>
      </w:r>
      <w:r w:rsidDel="00000000" w:rsidR="00000000" w:rsidRPr="00000000">
        <w:rPr>
          <w:rFonts w:ascii="Trebuchet MS" w:cs="Trebuchet MS" w:eastAsia="Trebuchet MS" w:hAnsi="Trebuchet MS"/>
          <w:i w:val="1"/>
          <w:sz w:val="21.989999771118164"/>
          <w:szCs w:val="21.989999771118164"/>
          <w:rtl w:val="0"/>
        </w:rPr>
        <w:t xml:space="preserve">Alumni Rep/ External Opportunities Officer</w:t>
      </w: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)</w:t>
      </w:r>
    </w:p>
    <w:p w:rsidR="00000000" w:rsidDel="00000000" w:rsidP="00000000" w:rsidRDefault="00000000" w:rsidRPr="00000000" w14:paraId="00000009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- Ellie Bell (</w:t>
      </w:r>
      <w:r w:rsidDel="00000000" w:rsidR="00000000" w:rsidRPr="00000000">
        <w:rPr>
          <w:rFonts w:ascii="Trebuchet MS" w:cs="Trebuchet MS" w:eastAsia="Trebuchet MS" w:hAnsi="Trebuchet MS"/>
          <w:i w:val="1"/>
          <w:sz w:val="21.989999771118164"/>
          <w:szCs w:val="21.989999771118164"/>
          <w:rtl w:val="0"/>
        </w:rPr>
        <w:t xml:space="preserve">Music Coordinator</w:t>
      </w: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)</w:t>
      </w:r>
    </w:p>
    <w:p w:rsidR="00000000" w:rsidDel="00000000" w:rsidP="00000000" w:rsidRDefault="00000000" w:rsidRPr="00000000" w14:paraId="0000000A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- Grace Shropshire (</w:t>
      </w:r>
      <w:r w:rsidDel="00000000" w:rsidR="00000000" w:rsidRPr="00000000">
        <w:rPr>
          <w:rFonts w:ascii="Trebuchet MS" w:cs="Trebuchet MS" w:eastAsia="Trebuchet MS" w:hAnsi="Trebuchet MS"/>
          <w:i w:val="1"/>
          <w:sz w:val="21.989999771118164"/>
          <w:szCs w:val="21.989999771118164"/>
          <w:rtl w:val="0"/>
        </w:rPr>
        <w:t xml:space="preserve">Equality and Wellbeing Officer</w:t>
      </w: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- Finley Carty-Howe (</w:t>
      </w:r>
      <w:r w:rsidDel="00000000" w:rsidR="00000000" w:rsidRPr="00000000">
        <w:rPr>
          <w:rFonts w:ascii="Trebuchet MS" w:cs="Trebuchet MS" w:eastAsia="Trebuchet MS" w:hAnsi="Trebuchet MS"/>
          <w:i w:val="1"/>
          <w:sz w:val="21.989999771118164"/>
          <w:szCs w:val="21.989999771118164"/>
          <w:rtl w:val="0"/>
        </w:rPr>
        <w:t xml:space="preserve">Social Secretary) </w:t>
      </w: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before="283.37646484375" w:line="240" w:lineRule="auto"/>
        <w:ind w:left="14.513397216796875" w:firstLine="0"/>
        <w:rPr>
          <w:rFonts w:ascii="Trebuchet MS" w:cs="Trebuchet MS" w:eastAsia="Trebuchet MS" w:hAnsi="Trebuchet MS"/>
          <w:b w:val="1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.989999771118164"/>
          <w:szCs w:val="21.989999771118164"/>
          <w:rtl w:val="0"/>
        </w:rPr>
        <w:t xml:space="preserve">In Attendance: </w:t>
      </w:r>
    </w:p>
    <w:p w:rsidR="00000000" w:rsidDel="00000000" w:rsidP="00000000" w:rsidRDefault="00000000" w:rsidRPr="00000000" w14:paraId="0000000D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- Marine Saint (</w:t>
      </w:r>
      <w:r w:rsidDel="00000000" w:rsidR="00000000" w:rsidRPr="00000000">
        <w:rPr>
          <w:rFonts w:ascii="Trebuchet MS" w:cs="Trebuchet MS" w:eastAsia="Trebuchet MS" w:hAnsi="Trebuchet MS"/>
          <w:i w:val="1"/>
          <w:sz w:val="21.989999771118164"/>
          <w:szCs w:val="21.989999771118164"/>
          <w:rtl w:val="0"/>
        </w:rPr>
        <w:t xml:space="preserve">Secretary</w:t>
      </w:r>
      <w:r w:rsidDel="00000000" w:rsidR="00000000" w:rsidRPr="00000000">
        <w:rPr>
          <w:rFonts w:ascii="Trebuchet MS" w:cs="Trebuchet MS" w:eastAsia="Trebuchet MS" w:hAnsi="Trebuchet MS"/>
          <w:sz w:val="21.989999771118164"/>
          <w:szCs w:val="21.989999771118164"/>
          <w:rtl w:val="0"/>
        </w:rPr>
        <w:t xml:space="preserve">) </w:t>
      </w:r>
    </w:p>
    <w:p w:rsidR="00000000" w:rsidDel="00000000" w:rsidP="00000000" w:rsidRDefault="00000000" w:rsidRPr="00000000" w14:paraId="0000000E">
      <w:pPr>
        <w:widowControl w:val="0"/>
        <w:spacing w:before="283.37646484375" w:line="240" w:lineRule="auto"/>
        <w:ind w:left="26.82785034179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.989999771118164"/>
          <w:szCs w:val="21.989999771118164"/>
          <w:rtl w:val="0"/>
        </w:rPr>
        <w:t xml:space="preserve">1 - Apologies: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3.37646484375" w:line="240" w:lineRule="auto"/>
        <w:ind w:left="374.95330810546875" w:firstLine="0"/>
        <w:rPr>
          <w:rFonts w:ascii="Trebuchet MS" w:cs="Trebuchet MS" w:eastAsia="Trebuchet MS" w:hAnsi="Trebuchet MS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3.37646484375" w:line="240" w:lineRule="auto"/>
        <w:rPr>
          <w:rFonts w:ascii="Trebuchet MS" w:cs="Trebuchet MS" w:eastAsia="Trebuchet MS" w:hAnsi="Trebuchet MS"/>
          <w:b w:val="1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2. Actions Update</w:t>
      </w:r>
    </w:p>
    <w:p w:rsidR="00000000" w:rsidDel="00000000" w:rsidP="00000000" w:rsidRDefault="00000000" w:rsidRPr="00000000" w14:paraId="00000013">
      <w:pPr>
        <w:widowControl w:val="0"/>
        <w:spacing w:before="13.37646484375" w:line="240" w:lineRule="auto"/>
        <w:rPr>
          <w:rFonts w:ascii="Trebuchet MS" w:cs="Trebuchet MS" w:eastAsia="Trebuchet MS" w:hAnsi="Trebuchet MS"/>
          <w:b w:val="1"/>
          <w:color w:val="1c1e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360"/>
        <w:rPr>
          <w:rFonts w:ascii="Trebuchet MS" w:cs="Trebuchet MS" w:eastAsia="Trebuchet MS" w:hAnsi="Trebuchet MS"/>
          <w:color w:val="1c1e21"/>
          <w:sz w:val="23"/>
          <w:szCs w:val="23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u w:val="single"/>
          <w:rtl w:val="0"/>
        </w:rPr>
        <w:t xml:space="preserve">New Actions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360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ACTION- 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Marine to write fortnightly newsletter</w:t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- Committee dinner and costume cupboard clean out</w:t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- Social secs/Comms- Advertise Encore events </w:t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- Social secs- Google calendar for socials and events</w:t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- website updates- in two weeks time</w:t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- grant results for Maddy to share when received</w:t>
      </w:r>
    </w:p>
    <w:p w:rsidR="00000000" w:rsidDel="00000000" w:rsidP="00000000" w:rsidRDefault="00000000" w:rsidRPr="00000000" w14:paraId="0000001B">
      <w:pPr>
        <w:ind w:left="0" w:firstLine="0"/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ACTION: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 Marine to email Mind about supporting them in Bristol</w:t>
      </w:r>
    </w:p>
    <w:p w:rsidR="00000000" w:rsidDel="00000000" w:rsidP="00000000" w:rsidRDefault="00000000" w:rsidRPr="00000000" w14:paraId="0000001C">
      <w:pPr>
        <w:ind w:left="0" w:firstLine="0"/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Maddy- Christmas dinner budget to sort out</w:t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Ellie- Interest form for MTB Band to cover both shows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ACTION: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 Alice to research venues for second show</w:t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ALL- Decision for two shows-all to send ideas to Evie/add to list </w:t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Becky- Proposals post in a week, auditions start saturday 15th 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Grace to organise Freshers Reps applications</w:t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Cabaret schedule for Evie to plan- spread out committee </w:t>
      </w:r>
    </w:p>
    <w:p w:rsidR="00000000" w:rsidDel="00000000" w:rsidP="00000000" w:rsidRDefault="00000000" w:rsidRPr="00000000" w14:paraId="00000023">
      <w:pPr>
        <w:widowControl w:val="0"/>
        <w:spacing w:after="0" w:before="0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40" w:before="240" w:line="240" w:lineRule="auto"/>
        <w:rPr>
          <w:rFonts w:ascii="Trebuchet MS" w:cs="Trebuchet MS" w:eastAsia="Trebuchet MS" w:hAnsi="Trebuchet MS"/>
          <w:b w:val="1"/>
          <w:color w:val="1c1e21"/>
          <w:sz w:val="23"/>
          <w:szCs w:val="23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u w:val="single"/>
          <w:rtl w:val="0"/>
        </w:rPr>
        <w:t xml:space="preserve">Continued from last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1"/>
        <w:widowControl w:val="0"/>
        <w:spacing w:line="240" w:lineRule="auto"/>
        <w:rPr>
          <w:rFonts w:ascii="Trebuchet MS" w:cs="Trebuchet MS" w:eastAsia="Trebuchet MS" w:hAnsi="Trebuchet MS"/>
          <w:color w:val="1c1e21"/>
          <w:sz w:val="23"/>
          <w:szCs w:val="23"/>
          <w:highlight w:val="yellow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highlight w:val="yellow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highlight w:val="yellow"/>
          <w:rtl w:val="0"/>
        </w:rPr>
        <w:t xml:space="preserve">- Esh and Finley to organise an MTB Committee dinner</w:t>
      </w:r>
    </w:p>
    <w:p w:rsidR="00000000" w:rsidDel="00000000" w:rsidP="00000000" w:rsidRDefault="00000000" w:rsidRPr="00000000" w14:paraId="00000026">
      <w:pPr>
        <w:keepLines w:val="1"/>
        <w:widowControl w:val="0"/>
        <w:spacing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1"/>
        <w:widowControl w:val="0"/>
        <w:spacing w:line="240" w:lineRule="auto"/>
        <w:rPr>
          <w:rFonts w:ascii="Trebuchet MS" w:cs="Trebuchet MS" w:eastAsia="Trebuchet MS" w:hAnsi="Trebuchet MS"/>
          <w:color w:val="1c1e21"/>
          <w:sz w:val="23"/>
          <w:szCs w:val="23"/>
          <w:highlight w:val="yellow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highlight w:val="yellow"/>
          <w:rtl w:val="0"/>
        </w:rPr>
        <w:t xml:space="preserve">ACTION- 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highlight w:val="yellow"/>
          <w:rtl w:val="0"/>
        </w:rPr>
        <w:t xml:space="preserve">ALL- Committee social to clear out costume cupboard</w:t>
      </w:r>
    </w:p>
    <w:p w:rsidR="00000000" w:rsidDel="00000000" w:rsidP="00000000" w:rsidRDefault="00000000" w:rsidRPr="00000000" w14:paraId="00000028">
      <w:pPr>
        <w:keepLines w:val="1"/>
        <w:widowControl w:val="0"/>
        <w:spacing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ACTION- 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Social secs to confirm Encore partnership</w:t>
      </w:r>
    </w:p>
    <w:p w:rsidR="00000000" w:rsidDel="00000000" w:rsidP="00000000" w:rsidRDefault="00000000" w:rsidRPr="00000000" w14:paraId="00000029">
      <w:pPr>
        <w:widowControl w:val="0"/>
        <w:spacing w:before="13.37646484375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- Maddy and Becky to meet- potential to find a graphic designer for posts</w:t>
      </w:r>
    </w:p>
    <w:p w:rsidR="00000000" w:rsidDel="00000000" w:rsidP="00000000" w:rsidRDefault="00000000" w:rsidRPr="00000000" w14:paraId="0000002A">
      <w:pPr>
        <w:widowControl w:val="0"/>
        <w:spacing w:before="13.37646484375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- Evie to check MTB Constitution for any updates</w:t>
      </w:r>
    </w:p>
    <w:p w:rsidR="00000000" w:rsidDel="00000000" w:rsidP="00000000" w:rsidRDefault="00000000" w:rsidRPr="00000000" w14:paraId="0000002B">
      <w:pPr>
        <w:widowControl w:val="0"/>
        <w:spacing w:before="13.37646484375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ACTION-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 Maddy to get a cost list for head mics, keyboard, drumkit, bass and guitar amp, and relay back to committee.</w:t>
      </w:r>
    </w:p>
    <w:p w:rsidR="00000000" w:rsidDel="00000000" w:rsidP="00000000" w:rsidRDefault="00000000" w:rsidRPr="00000000" w14:paraId="0000002C">
      <w:pPr>
        <w:widowControl w:val="0"/>
        <w:spacing w:before="13.37646484375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- social secs to organise social where the merch can be sold. For balloon accreditation with non-drinking socials- buy merch and customisation/meet up. </w:t>
      </w:r>
    </w:p>
    <w:p w:rsidR="00000000" w:rsidDel="00000000" w:rsidP="00000000" w:rsidRDefault="00000000" w:rsidRPr="00000000" w14:paraId="0000002D">
      <w:pPr>
        <w:widowControl w:val="0"/>
        <w:spacing w:before="13.37646484375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- Evie to send us all dates for the year.</w:t>
      </w:r>
    </w:p>
    <w:p w:rsidR="00000000" w:rsidDel="00000000" w:rsidP="00000000" w:rsidRDefault="00000000" w:rsidRPr="00000000" w14:paraId="0000002E">
      <w:pPr>
        <w:widowControl w:val="0"/>
        <w:spacing w:before="13.37646484375" w:line="240" w:lineRule="auto"/>
        <w:rPr>
          <w:rFonts w:ascii="Trebuchet MS" w:cs="Trebuchet MS" w:eastAsia="Trebuchet MS" w:hAnsi="Trebuchet MS"/>
          <w:color w:val="1c1e21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c1e21"/>
          <w:sz w:val="23"/>
          <w:szCs w:val="23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1c1e21"/>
          <w:sz w:val="23"/>
          <w:szCs w:val="23"/>
          <w:rtl w:val="0"/>
        </w:rPr>
        <w:t xml:space="preserve">- FOR ALL- send Evie any goals you’d like to achieve for society next year and work towards organising how you would implement them. </w:t>
      </w:r>
    </w:p>
    <w:p w:rsidR="00000000" w:rsidDel="00000000" w:rsidP="00000000" w:rsidRDefault="00000000" w:rsidRPr="00000000" w14:paraId="0000002F">
      <w:pPr>
        <w:widowControl w:val="0"/>
        <w:spacing w:before="13.37646484375" w:line="240" w:lineRule="auto"/>
        <w:rPr>
          <w:rFonts w:ascii="Trebuchet MS" w:cs="Trebuchet MS" w:eastAsia="Trebuchet MS" w:hAnsi="Trebuchet MS"/>
          <w:b w:val="1"/>
          <w:color w:val="1c1e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3. Treasurer's Report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SU Grant applied for- 8 head mics, 12 headmics, colours will change once we have secured the first supply. £3000 grant, extra £500 cost may be included or we can remove one head mic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PMT sponsorship for discounted products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£7,600 current amount in balance- end of year we shouldn't have any losses.</w:t>
      </w:r>
    </w:p>
    <w:p w:rsidR="00000000" w:rsidDel="00000000" w:rsidP="00000000" w:rsidRDefault="00000000" w:rsidRPr="00000000" w14:paraId="00000035">
      <w:pPr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4. Choose a charity for the year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Past few years Travelling Light has been our chosen charity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Bipolar UK, mind, Off the record- mental health based charities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Mind charity- Bristol base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ACTION: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 Marine to email Mind about supporting them in Bristol</w:t>
      </w:r>
    </w:p>
    <w:p w:rsidR="00000000" w:rsidDel="00000000" w:rsidP="00000000" w:rsidRDefault="00000000" w:rsidRPr="00000000" w14:paraId="0000003B">
      <w:pPr>
        <w:ind w:left="720" w:firstLine="0"/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5. Socials update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Christmas dinner- saturday evening- higher cost because of the evening- dinner and club night included.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Christmas dinner budget to sort out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Halloween social with LaRocca </w:t>
      </w:r>
    </w:p>
    <w:p w:rsidR="00000000" w:rsidDel="00000000" w:rsidP="00000000" w:rsidRDefault="00000000" w:rsidRPr="00000000" w14:paraId="00000040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6. Should we do 2 main shows?</w:t>
      </w:r>
    </w:p>
    <w:p w:rsidR="00000000" w:rsidDel="00000000" w:rsidP="00000000" w:rsidRDefault="00000000" w:rsidRPr="00000000" w14:paraId="00000043">
      <w:pPr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50505"/>
                <w:sz w:val="23"/>
                <w:szCs w:val="23"/>
                <w:highlight w:val="white"/>
                <w:rtl w:val="0"/>
              </w:rPr>
              <w:t xml:space="preserve">Pros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50505"/>
                <w:sz w:val="23"/>
                <w:szCs w:val="23"/>
                <w:highlight w:val="white"/>
                <w:rtl w:val="0"/>
              </w:rPr>
              <w:t xml:space="preserve">Cons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Attempted in 2019- recommendation last year to avoid two shows to build up the society.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External venue will require more organisation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Small cast in last year’s main show- this time we can cast more people, have contrasting styles of shows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Filling out casts with multiple leads, two bands for the shows- casting/sign ups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Try out a new venue externally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Shows rehearsing at the same time, different casts and production teams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Grant will come in useful for the two shows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Enough people for both production teams?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Choice to join the production teams/casts/bands- expectation for attendance can be set- ensure casts are different, but you can be on production for one show, cast for another.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Not realistic to have two bands- would have to be one band, one set of kit, with two MDs.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Proposals for shows at the same time- so for auditions preferences can be raised, prod teams can collaborate in casting meetings. One lot of auditions for both shows.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Band involvement- performances would end earlier in term? Can we do a band cabaret? Rehearsals regularly/simpler or more manageable music for the second show?</w:t>
            </w:r>
          </w:p>
        </w:tc>
      </w:tr>
      <w:tr>
        <w:trPr>
          <w:cantSplit w:val="0"/>
          <w:trHeight w:val="372.060546874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We can source external people to join production teams, who can then buy a membership.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Financial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50505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implications for both show- impact on losses- too soon? External venue cost, main show in Winston has higher budget?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Interest forms for band to see numbers- MTB Band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Save money and by reusing kits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50505"/>
                <w:sz w:val="23"/>
                <w:szCs w:val="23"/>
                <w:highlight w:val="white"/>
                <w:rtl w:val="0"/>
              </w:rPr>
              <w:t xml:space="preserve">Two shows will generate money- we can even out the costs with tickets. Strong marketing needed- use media, make sure the second venue will sell.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Dates: 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1st-4th February for Winston slot, with earlier proposals and auditions</w:t>
      </w:r>
    </w:p>
    <w:p w:rsidR="00000000" w:rsidDel="00000000" w:rsidP="00000000" w:rsidRDefault="00000000" w:rsidRPr="00000000" w14:paraId="0000005C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Ellie- Interest form for MTB Band to cover both shows</w:t>
      </w:r>
    </w:p>
    <w:p w:rsidR="00000000" w:rsidDel="00000000" w:rsidP="00000000" w:rsidRDefault="00000000" w:rsidRPr="00000000" w14:paraId="0000005E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ACTION: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 Alice to research venues for second show</w:t>
      </w:r>
    </w:p>
    <w:p w:rsidR="00000000" w:rsidDel="00000000" w:rsidP="00000000" w:rsidRDefault="00000000" w:rsidRPr="00000000" w14:paraId="0000005F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House band is feasible, caveat for second show to have a smaller band</w:t>
      </w:r>
    </w:p>
    <w:p w:rsidR="00000000" w:rsidDel="00000000" w:rsidP="00000000" w:rsidRDefault="00000000" w:rsidRPr="00000000" w14:paraId="00000061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Proposals for second show to know the smaller scale for band </w:t>
      </w:r>
    </w:p>
    <w:p w:rsidR="00000000" w:rsidDel="00000000" w:rsidP="00000000" w:rsidRDefault="00000000" w:rsidRPr="00000000" w14:paraId="00000062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ALL- Decision for two shows-all to send ideas to Evie/add to list </w:t>
      </w:r>
    </w:p>
    <w:p w:rsidR="00000000" w:rsidDel="00000000" w:rsidP="00000000" w:rsidRDefault="00000000" w:rsidRPr="00000000" w14:paraId="00000063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Becky- Proposals post in a week, auditions start saturday 15th </w:t>
      </w:r>
    </w:p>
    <w:p w:rsidR="00000000" w:rsidDel="00000000" w:rsidP="00000000" w:rsidRDefault="00000000" w:rsidRPr="00000000" w14:paraId="00000064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7. AOB</w:t>
      </w:r>
    </w:p>
    <w:p w:rsidR="00000000" w:rsidDel="00000000" w:rsidP="00000000" w:rsidRDefault="00000000" w:rsidRPr="00000000" w14:paraId="00000066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Newbies- Alma, 5th and 6th December, £210</w:t>
      </w:r>
    </w:p>
    <w:p w:rsidR="00000000" w:rsidDel="00000000" w:rsidP="00000000" w:rsidRDefault="00000000" w:rsidRPr="00000000" w14:paraId="00000068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Grace to organise Freshers Reps applications</w:t>
      </w:r>
    </w:p>
    <w:p w:rsidR="00000000" w:rsidDel="00000000" w:rsidP="00000000" w:rsidRDefault="00000000" w:rsidRPr="00000000" w14:paraId="00000069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50505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3"/>
          <w:szCs w:val="23"/>
          <w:highlight w:val="white"/>
          <w:rtl w:val="0"/>
        </w:rPr>
        <w:t xml:space="preserve">: Cabaret schedule for Evie to plan- spread out committee </w:t>
      </w:r>
    </w:p>
    <w:p w:rsidR="00000000" w:rsidDel="00000000" w:rsidP="00000000" w:rsidRDefault="00000000" w:rsidRPr="00000000" w14:paraId="0000006A">
      <w:pPr>
        <w:rPr>
          <w:rFonts w:ascii="Trebuchet MS" w:cs="Trebuchet MS" w:eastAsia="Trebuchet MS" w:hAnsi="Trebuchet MS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